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CCEE2" w14:textId="77777777" w:rsidR="00A8107F" w:rsidRDefault="00AE2691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756E180A" wp14:editId="7FE99E43">
            <wp:simplePos x="0" y="0"/>
            <wp:positionH relativeFrom="margin">
              <wp:posOffset>5191125</wp:posOffset>
            </wp:positionH>
            <wp:positionV relativeFrom="margin">
              <wp:posOffset>-295275</wp:posOffset>
            </wp:positionV>
            <wp:extent cx="828675" cy="814070"/>
            <wp:effectExtent l="0" t="0" r="9525" b="508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520"/>
      </w:tblGrid>
      <w:tr w:rsidR="00A8107F" w14:paraId="23A1E3F5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8CAB" w14:textId="77777777" w:rsidR="00A8107F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Regler för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4A6D" w14:textId="77777777" w:rsidR="00A8107F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Käppishoppet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07F" w14:paraId="757CCEE0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F5DD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År/tidsperiod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E891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A8107F" w14:paraId="466FA546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5D29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Gren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DC69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Käpphästhoppning</w:t>
            </w:r>
          </w:p>
        </w:tc>
      </w:tr>
      <w:tr w:rsidR="00A8107F" w14:paraId="349008CF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5575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Serie anordnad av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39F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Ungdomssektionen på Borås Fältrittklubb</w:t>
            </w:r>
          </w:p>
        </w:tc>
      </w:tr>
      <w:tr w:rsidR="00A8107F" w14:paraId="0239886C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B0A3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Bakgrund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22F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Ungdomssektionen på BFK ser ett ökat intresse för käpphästhoppning och anordnar en rolig serie med kval och final </w:t>
            </w:r>
          </w:p>
        </w:tc>
      </w:tr>
      <w:tr w:rsidR="00A8107F" w14:paraId="20B18351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422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Öppen för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4888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Serien är öppen för alla föreningar som får ihop ett/flera lag bestående av </w:t>
            </w:r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3-8</w:t>
            </w:r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personer, exklusive lagledare, där de tävlande är </w:t>
            </w:r>
            <w:r w:rsidRPr="00AE2691">
              <w:rPr>
                <w:rFonts w:ascii="Times New Roman" w:eastAsia="Times New Roman" w:hAnsi="Times New Roman" w:cs="Times New Roman"/>
              </w:rPr>
              <w:t>mellan 5-19 år. Alla typer av käpphästar är välkomna att tävla</w:t>
            </w:r>
          </w:p>
        </w:tc>
      </w:tr>
      <w:tr w:rsidR="00A8107F" w14:paraId="6BE1CDA7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8248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Kvalomgångar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E56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Sker i höjderna 30, 50 och 70 cm på Ulricehamnsbygdens ridklubb den 22 maj samt på Bollebygds ridklubb den 28 maj.</w:t>
            </w:r>
            <w:r w:rsidRPr="00AE2691">
              <w:rPr>
                <w:rFonts w:ascii="Times New Roman" w:eastAsia="Times New Roman" w:hAnsi="Times New Roman" w:cs="Times New Roman"/>
              </w:rPr>
              <w:t xml:space="preserve"> Mer specifika tider framgår av inbjudan till respektive kvalomgång</w:t>
            </w:r>
          </w:p>
          <w:p w14:paraId="41F6E481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7A9104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Bedömning efter snabbast tid, ett snitt dras på lagets samtliga deltagare. </w:t>
            </w:r>
          </w:p>
        </w:tc>
      </w:tr>
      <w:tr w:rsidR="00A8107F" w14:paraId="51A3F52E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6E69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Priser kval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9DF7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Rosett till placerade lag </w:t>
            </w:r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1-3</w:t>
            </w:r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107F" w14:paraId="3C86B7C6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C7A5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Resultatrapportering kvalomgång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C7ED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Varje arrangör lämnar resultat fö</w:t>
            </w:r>
            <w:r w:rsidRPr="00AE2691">
              <w:rPr>
                <w:rFonts w:ascii="Times New Roman" w:eastAsia="Times New Roman" w:hAnsi="Times New Roman" w:cs="Times New Roman"/>
              </w:rPr>
              <w:t xml:space="preserve">r kvalomgången till </w:t>
            </w:r>
            <w:proofErr w:type="spellStart"/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BFKs</w:t>
            </w:r>
            <w:proofErr w:type="spellEnd"/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ungdomssektion per mail till ungdomssektionen@borasridhus.se</w:t>
            </w:r>
          </w:p>
        </w:tc>
      </w:tr>
      <w:tr w:rsidR="00A8107F" w14:paraId="553DD7DE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4F741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Final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47AA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Sker i höjderna 30, 50 och 70 cm på Borås Fältrittklubb den 5/6. Mer specifika tider framgår av inbjudan </w:t>
            </w:r>
          </w:p>
          <w:p w14:paraId="43A0106F" w14:textId="77777777" w:rsidR="00A8107F" w:rsidRPr="00AE2691" w:rsidRDefault="00A81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A35DB2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I samband med lagfinalen finns också chans att tävla i en individuell final, se nedan. </w:t>
            </w:r>
          </w:p>
          <w:p w14:paraId="0C4E5AAC" w14:textId="77777777" w:rsidR="00A8107F" w:rsidRPr="00AE2691" w:rsidRDefault="00A81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F92644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Bedömning på samma sätt som i kvalen i lagfinalen och sedvanlig tidsbedömning i den individuella finalen. </w:t>
            </w:r>
          </w:p>
        </w:tc>
      </w:tr>
      <w:tr w:rsidR="00A8107F" w14:paraId="20852788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3F55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Kvalificering till final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77FE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Oberoende av resultat i kvalomgång</w:t>
            </w:r>
            <w:r w:rsidRPr="00AE2691">
              <w:rPr>
                <w:rFonts w:ascii="Times New Roman" w:eastAsia="Times New Roman" w:hAnsi="Times New Roman" w:cs="Times New Roman"/>
              </w:rPr>
              <w:t xml:space="preserve">arna kvalificerar sig samtliga lag till finalen efter deltagande i minst ett kval och då målgång bland samtliga i laget. </w:t>
            </w:r>
          </w:p>
          <w:p w14:paraId="32713C7E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2A72DC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Efter deltagande i två kval kvalificerar sig samtliga ryttare också till individuell final </w:t>
            </w:r>
          </w:p>
        </w:tc>
      </w:tr>
      <w:tr w:rsidR="00A8107F" w14:paraId="7AB427A9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5C6E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Priser final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C180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Rosett och pris till placer</w:t>
            </w:r>
            <w:r w:rsidRPr="00AE2691">
              <w:rPr>
                <w:rFonts w:ascii="Times New Roman" w:eastAsia="Times New Roman" w:hAnsi="Times New Roman" w:cs="Times New Roman"/>
              </w:rPr>
              <w:t xml:space="preserve">ade </w:t>
            </w:r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1-3</w:t>
            </w:r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både individuellt och lag. Rosett till samtliga deltagare </w:t>
            </w:r>
          </w:p>
        </w:tc>
      </w:tr>
      <w:tr w:rsidR="00A8107F" w14:paraId="27151FE3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684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Anmälan serie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EBDF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Lagledaren anmäler lagets deltagande till </w:t>
            </w:r>
            <w:proofErr w:type="spellStart"/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BFKs</w:t>
            </w:r>
            <w:proofErr w:type="spellEnd"/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ungdomssektion per mail till </w:t>
            </w:r>
            <w:hyperlink r:id="rId6">
              <w:r w:rsidRPr="00AE269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ungdomssektionen@borasridhus.se</w:t>
              </w:r>
            </w:hyperlink>
            <w:r w:rsidRPr="00AE2691">
              <w:rPr>
                <w:rFonts w:ascii="Times New Roman" w:eastAsia="Times New Roman" w:hAnsi="Times New Roman" w:cs="Times New Roman"/>
              </w:rPr>
              <w:t xml:space="preserve"> senast 16/5</w:t>
            </w:r>
          </w:p>
          <w:p w14:paraId="39D38488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9029EE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I anmälan bör följande framgå</w:t>
            </w:r>
          </w:p>
          <w:p w14:paraId="6FA53EBD" w14:textId="77777777" w:rsidR="00A8107F" w:rsidRPr="00AE2691" w:rsidRDefault="00AE26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namn på samtliga i laget</w:t>
            </w:r>
          </w:p>
          <w:p w14:paraId="3164CA1B" w14:textId="77777777" w:rsidR="00A8107F" w:rsidRPr="00AE2691" w:rsidRDefault="00AE26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kontaktuppgifter lagledare </w:t>
            </w:r>
          </w:p>
          <w:p w14:paraId="02AA3884" w14:textId="77777777" w:rsidR="00A8107F" w:rsidRPr="00AE2691" w:rsidRDefault="00AE26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vilka </w:t>
            </w:r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kval laget</w:t>
            </w:r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anmäler sig till</w:t>
            </w:r>
          </w:p>
          <w:p w14:paraId="5746D719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B6CE4C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En klubb får delta med fler än ett lag om så önskas men en lagledare per lag bör erhållas</w:t>
            </w:r>
          </w:p>
        </w:tc>
      </w:tr>
      <w:tr w:rsidR="00A8107F" w14:paraId="51E736D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1EF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lastRenderedPageBreak/>
              <w:t xml:space="preserve">Anmälan final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630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Lagledaren för kvalificerade lag anmäler sitt deltagande till </w:t>
            </w:r>
            <w:hyperlink r:id="rId7">
              <w:r w:rsidRPr="00AE269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ungdomssektionen@borasridhus.se</w:t>
              </w:r>
            </w:hyperlink>
            <w:r w:rsidRPr="00AE2691">
              <w:rPr>
                <w:rFonts w:ascii="Times New Roman" w:eastAsia="Times New Roman" w:hAnsi="Times New Roman" w:cs="Times New Roman"/>
              </w:rPr>
              <w:t xml:space="preserve"> senast 1/6</w:t>
            </w:r>
          </w:p>
          <w:p w14:paraId="200D7695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8AFBB5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Kvalificerade i den individuella finalen anmäler själva sitt deltagande till </w:t>
            </w:r>
            <w:hyperlink r:id="rId8">
              <w:r w:rsidRPr="00AE269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ungdomssektionen@bora</w:t>
              </w:r>
              <w:r w:rsidRPr="00AE269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sridhus.se</w:t>
              </w:r>
            </w:hyperlink>
            <w:r w:rsidRPr="00AE2691">
              <w:rPr>
                <w:rFonts w:ascii="Times New Roman" w:eastAsia="Times New Roman" w:hAnsi="Times New Roman" w:cs="Times New Roman"/>
              </w:rPr>
              <w:t xml:space="preserve"> senast 1/6</w:t>
            </w:r>
          </w:p>
        </w:tc>
      </w:tr>
      <w:tr w:rsidR="00A8107F" w14:paraId="0F534D19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4852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Inbjudan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3B71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Samtlig information publiceras på </w:t>
            </w:r>
            <w:proofErr w:type="spellStart"/>
            <w:r w:rsidRPr="00AE2691"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 w:rsidRPr="00AE2691">
              <w:rPr>
                <w:rFonts w:ascii="Times New Roman" w:eastAsia="Times New Roman" w:hAnsi="Times New Roman" w:cs="Times New Roman"/>
              </w:rPr>
              <w:t xml:space="preserve"> @kappishoppet2022</w:t>
            </w:r>
          </w:p>
        </w:tc>
      </w:tr>
      <w:tr w:rsidR="00A8107F" w14:paraId="0CC01C71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72E8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Startordning final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D1F2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Efter resultat i kvalomgångar</w:t>
            </w:r>
          </w:p>
        </w:tc>
      </w:tr>
      <w:tr w:rsidR="00A8107F" w14:paraId="11C1293A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C14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Antal starter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199C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En käpphäst per ryttare och kvalomgång. Det går bra att tävla olika hästar i den individuella fin</w:t>
            </w:r>
            <w:r w:rsidRPr="00AE2691">
              <w:rPr>
                <w:rFonts w:ascii="Times New Roman" w:eastAsia="Times New Roman" w:hAnsi="Times New Roman" w:cs="Times New Roman"/>
              </w:rPr>
              <w:t xml:space="preserve">alen och lagfinalen. </w:t>
            </w:r>
          </w:p>
        </w:tc>
      </w:tr>
      <w:tr w:rsidR="00A8107F" w14:paraId="4CB7098B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4859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Höjder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539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Alla i laget måste inte hoppa samma höjd </w:t>
            </w:r>
          </w:p>
        </w:tc>
      </w:tr>
      <w:tr w:rsidR="00A8107F" w14:paraId="13D09B33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0818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Bana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3818" w14:textId="429503B1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Banan ska bestå av </w:t>
            </w:r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8-12</w:t>
            </w:r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 hopp</w:t>
            </w:r>
            <w:r w:rsidRPr="00AE2691">
              <w:rPr>
                <w:rFonts w:ascii="Times New Roman" w:eastAsia="Times New Roman" w:hAnsi="Times New Roman" w:cs="Times New Roman"/>
              </w:rPr>
              <w:t>. Samma hinder får hoppas flera gånger men banan måste innehålla minst 5 hinder av valfri hindertyp. BFK bistår med ett hinder på respektive kval.</w:t>
            </w:r>
          </w:p>
          <w:p w14:paraId="7CF1AD1C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8AF472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Längden samt utformningen på banan bestäms av respektive arrangör. Banan ska se</w:t>
            </w:r>
            <w:r w:rsidRPr="00AE2691">
              <w:rPr>
                <w:rFonts w:ascii="Times New Roman" w:eastAsia="Times New Roman" w:hAnsi="Times New Roman" w:cs="Times New Roman"/>
              </w:rPr>
              <w:t xml:space="preserve"> inbjudande ut och inte vara tekniskt svår </w:t>
            </w:r>
          </w:p>
        </w:tc>
      </w:tr>
      <w:tr w:rsidR="00A8107F" w14:paraId="7477195C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A89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Lagledare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0052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Då lagledaren förmedlar viss kontakt med andra klubbar och lag rekommenderar vi att lagledaren är över 15 år.</w:t>
            </w:r>
          </w:p>
        </w:tc>
      </w:tr>
      <w:tr w:rsidR="00A8107F" w14:paraId="5635A9D6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DAE1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Betalning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B856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Startavgift </w:t>
            </w:r>
            <w:proofErr w:type="spellStart"/>
            <w:r w:rsidRPr="00AE2691">
              <w:rPr>
                <w:rFonts w:ascii="Times New Roman" w:eastAsia="Times New Roman" w:hAnsi="Times New Roman" w:cs="Times New Roman"/>
              </w:rPr>
              <w:t>swishas</w:t>
            </w:r>
            <w:proofErr w:type="spellEnd"/>
            <w:r w:rsidRPr="00AE2691">
              <w:rPr>
                <w:rFonts w:ascii="Times New Roman" w:eastAsia="Times New Roman" w:hAnsi="Times New Roman" w:cs="Times New Roman"/>
              </w:rPr>
              <w:t xml:space="preserve"> på plats till respektive arrangör. 50 kr startavgift för re</w:t>
            </w:r>
            <w:r w:rsidRPr="00AE2691">
              <w:rPr>
                <w:rFonts w:ascii="Times New Roman" w:eastAsia="Times New Roman" w:hAnsi="Times New Roman" w:cs="Times New Roman"/>
              </w:rPr>
              <w:t>spektive kvalomgång och 100 kr för respektive final.</w:t>
            </w:r>
          </w:p>
        </w:tc>
      </w:tr>
      <w:tr w:rsidR="00A8107F" w14:paraId="065ECA89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547A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>Frågor till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AF1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Ungdomssektionen BFK, </w:t>
            </w:r>
            <w:hyperlink r:id="rId9">
              <w:r w:rsidRPr="00AE269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ungdomssektionen@borasridhus.se</w:t>
              </w:r>
            </w:hyperlink>
            <w:r w:rsidRPr="00AE2691">
              <w:rPr>
                <w:rFonts w:ascii="Times New Roman" w:eastAsia="Times New Roman" w:hAnsi="Times New Roman" w:cs="Times New Roman"/>
              </w:rPr>
              <w:t xml:space="preserve"> eller </w:t>
            </w:r>
            <w:proofErr w:type="gramStart"/>
            <w:r w:rsidRPr="00AE2691">
              <w:rPr>
                <w:rFonts w:ascii="Times New Roman" w:eastAsia="Times New Roman" w:hAnsi="Times New Roman" w:cs="Times New Roman"/>
              </w:rPr>
              <w:t>0720-381736</w:t>
            </w:r>
            <w:proofErr w:type="gramEnd"/>
            <w:r w:rsidRPr="00AE269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F93552D" w14:textId="77777777" w:rsidR="00A8107F" w:rsidRPr="00AE2691" w:rsidRDefault="00A81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37810D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För ytterligare information se </w:t>
            </w:r>
            <w:proofErr w:type="spellStart"/>
            <w:r w:rsidRPr="00AE2691"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 w:rsidRPr="00AE2691">
              <w:rPr>
                <w:rFonts w:ascii="Times New Roman" w:eastAsia="Times New Roman" w:hAnsi="Times New Roman" w:cs="Times New Roman"/>
              </w:rPr>
              <w:t xml:space="preserve"> @kappishoppet2022 eller </w:t>
            </w:r>
            <w:hyperlink r:id="rId10">
              <w:r w:rsidRPr="00AE269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www.borasridhus.se</w:t>
              </w:r>
            </w:hyperlink>
            <w:r w:rsidRPr="00AE269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8107F" w14:paraId="1758E4B5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9214" w14:textId="77777777" w:rsidR="00A8107F" w:rsidRPr="00AE2691" w:rsidRDefault="00AE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Tvist om regler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FED5" w14:textId="77777777" w:rsidR="00A8107F" w:rsidRPr="00AE2691" w:rsidRDefault="00AE26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E2691">
              <w:rPr>
                <w:rFonts w:ascii="Times New Roman" w:eastAsia="Times New Roman" w:hAnsi="Times New Roman" w:cs="Times New Roman"/>
              </w:rPr>
              <w:t xml:space="preserve">Borås Fältrittklubbs ungdomssektion har tolkningsrätt i alla frågor </w:t>
            </w:r>
          </w:p>
        </w:tc>
      </w:tr>
    </w:tbl>
    <w:p w14:paraId="484AB77D" w14:textId="77777777" w:rsidR="00A8107F" w:rsidRDefault="00A810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8107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70737"/>
    <w:multiLevelType w:val="multilevel"/>
    <w:tmpl w:val="0DD28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0854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7F"/>
    <w:rsid w:val="00A8107F"/>
    <w:rsid w:val="00A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1AE"/>
  <w15:docId w15:val="{0D549605-E4BE-47A8-B063-E485719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domssektionen@borasridhu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gdomssektionen@borasridhu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gdomssektionen@borasridhus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orasridhu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gdomssektionen@borasridhu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3051</Characters>
  <Application>Microsoft Office Word</Application>
  <DocSecurity>4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Eriksson</cp:lastModifiedBy>
  <cp:revision>2</cp:revision>
  <dcterms:created xsi:type="dcterms:W3CDTF">2022-05-04T08:35:00Z</dcterms:created>
  <dcterms:modified xsi:type="dcterms:W3CDTF">2022-05-04T08:35:00Z</dcterms:modified>
</cp:coreProperties>
</file>